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BBA5" w14:textId="153B6B44" w:rsidR="00871731" w:rsidRDefault="00F23C91" w:rsidP="00F23C91">
      <w:pPr>
        <w:pStyle w:val="Heading1"/>
        <w:rPr>
          <w:lang w:val="en-US"/>
        </w:rPr>
      </w:pPr>
      <w:r>
        <w:rPr>
          <w:lang w:val="en-US"/>
        </w:rPr>
        <w:t>Study Closure Form</w:t>
      </w:r>
    </w:p>
    <w:p w14:paraId="1902ABFD" w14:textId="77777777" w:rsidR="00F23C91" w:rsidRPr="009A3891" w:rsidRDefault="00F23C91" w:rsidP="00F23C91">
      <w:r w:rsidRPr="003B1EA3">
        <w:t>This form is designed to be accessible with screen readers and keyboard navigation. If you require this form in an alternate format, please contact the Research Ethics Board.</w:t>
      </w:r>
    </w:p>
    <w:p w14:paraId="168CB62B" w14:textId="77777777" w:rsidR="00F23C91" w:rsidRPr="009A134E" w:rsidRDefault="00F23C91" w:rsidP="00F23C91">
      <w:pPr>
        <w:pStyle w:val="Heading2"/>
        <w:rPr>
          <w:lang w:val="en-US"/>
        </w:rPr>
      </w:pPr>
      <w:r w:rsidRPr="009A134E">
        <w:rPr>
          <w:lang w:val="en-US"/>
        </w:rPr>
        <w:t>Instructions</w:t>
      </w:r>
    </w:p>
    <w:p w14:paraId="2F355E5F" w14:textId="77777777" w:rsidR="00F23C91" w:rsidRDefault="00F23C91" w:rsidP="00F23C91">
      <w:pPr>
        <w:numPr>
          <w:ilvl w:val="0"/>
          <w:numId w:val="1"/>
        </w:numPr>
        <w:rPr>
          <w:lang w:val="en-US"/>
        </w:rPr>
      </w:pPr>
      <w:r w:rsidRPr="009A134E">
        <w:rPr>
          <w:lang w:val="en-US"/>
        </w:rPr>
        <w:t>Review the WWREB Application Instructions prior to completing this form.</w:t>
      </w:r>
    </w:p>
    <w:p w14:paraId="2D7238AE" w14:textId="3403A83D" w:rsidR="00F23C91" w:rsidRDefault="00F23C91" w:rsidP="00F23C9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Complete the form in full.</w:t>
      </w:r>
    </w:p>
    <w:p w14:paraId="36D42E08" w14:textId="1833AF4D" w:rsidR="00F23C91" w:rsidRPr="008F5509" w:rsidRDefault="00F23C91" w:rsidP="00F23C9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Submit form to </w:t>
      </w:r>
      <w:hyperlink r:id="rId7" w:history="1">
        <w:r w:rsidRPr="006E1FB6">
          <w:rPr>
            <w:rStyle w:val="Hyperlink"/>
            <w:lang w:val="en-US"/>
          </w:rPr>
          <w:t>wwreb@wrhn.ca</w:t>
        </w:r>
      </w:hyperlink>
      <w:r>
        <w:rPr>
          <w:lang w:val="en-US"/>
        </w:rPr>
        <w:t xml:space="preserve">. </w:t>
      </w:r>
      <w:r w:rsidRPr="00234EDD">
        <w:rPr>
          <w:lang w:val="en-US"/>
        </w:rPr>
        <w:t xml:space="preserve">Incomplete </w:t>
      </w:r>
      <w:r>
        <w:rPr>
          <w:lang w:val="en-US"/>
        </w:rPr>
        <w:t>forms</w:t>
      </w:r>
      <w:r w:rsidRPr="00234EDD">
        <w:rPr>
          <w:lang w:val="en-US"/>
        </w:rPr>
        <w:t xml:space="preserve"> may result in a delay in review. </w:t>
      </w:r>
    </w:p>
    <w:p w14:paraId="65C59B0A" w14:textId="77777777" w:rsidR="00F23C91" w:rsidRDefault="00F23C91" w:rsidP="00F23C91">
      <w:pPr>
        <w:pStyle w:val="Heading2"/>
        <w:rPr>
          <w:lang w:val="en-US"/>
        </w:rPr>
      </w:pPr>
      <w:r>
        <w:rPr>
          <w:lang w:val="en-US"/>
        </w:rPr>
        <w:t>Study Information</w:t>
      </w:r>
    </w:p>
    <w:p w14:paraId="68D9C564" w14:textId="300FA1B0" w:rsidR="00F23C91" w:rsidRPr="005171FF" w:rsidRDefault="00F23C91" w:rsidP="005171FF">
      <w:pPr>
        <w:pStyle w:val="ListParagraph"/>
        <w:numPr>
          <w:ilvl w:val="0"/>
          <w:numId w:val="2"/>
        </w:numPr>
        <w:rPr>
          <w:lang w:val="en-US"/>
        </w:rPr>
      </w:pPr>
      <w:r w:rsidRPr="005171FF">
        <w:rPr>
          <w:b/>
          <w:bCs/>
          <w:lang w:val="en-US"/>
        </w:rPr>
        <w:t>WWREB Study #:</w:t>
      </w:r>
      <w:r w:rsidRPr="005171FF">
        <w:rPr>
          <w:lang w:val="en-US"/>
        </w:rPr>
        <w:t xml:space="preserve"> </w:t>
      </w:r>
      <w:sdt>
        <w:sdtPr>
          <w:rPr>
            <w:lang w:val="en-US"/>
          </w:rPr>
          <w:id w:val="1471323449"/>
          <w:placeholder>
            <w:docPart w:val="877C1C6187DF4A6EB4257F574A89404A"/>
          </w:placeholder>
          <w:showingPlcHdr/>
        </w:sdtPr>
        <w:sdtEndPr/>
        <w:sdtContent>
          <w:r w:rsidRPr="005171FF">
            <w:rPr>
              <w:rStyle w:val="PlaceholderText"/>
              <w:lang w:val="en-US"/>
            </w:rPr>
            <w:t>Click or tap here to enter text.</w:t>
          </w:r>
        </w:sdtContent>
      </w:sdt>
    </w:p>
    <w:p w14:paraId="057689B7" w14:textId="77777777" w:rsidR="00F23C91" w:rsidRDefault="00F23C91" w:rsidP="00F23C91">
      <w:pPr>
        <w:rPr>
          <w:b/>
          <w:bCs/>
          <w:lang w:val="en-US"/>
        </w:rPr>
      </w:pPr>
    </w:p>
    <w:p w14:paraId="2F8DD2AD" w14:textId="30DB60EF" w:rsidR="00F23C91" w:rsidRPr="005171FF" w:rsidRDefault="00F23C91" w:rsidP="005171FF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5171FF">
        <w:rPr>
          <w:b/>
          <w:bCs/>
          <w:lang w:val="en-US"/>
        </w:rPr>
        <w:t xml:space="preserve">Study Title: </w:t>
      </w:r>
      <w:sdt>
        <w:sdtPr>
          <w:rPr>
            <w:b/>
            <w:bCs/>
            <w:lang w:val="en-US"/>
          </w:rPr>
          <w:id w:val="1768112469"/>
          <w:placeholder>
            <w:docPart w:val="877C1C6187DF4A6EB4257F574A89404A"/>
          </w:placeholder>
          <w:showingPlcHdr/>
        </w:sdtPr>
        <w:sdtEndPr/>
        <w:sdtContent>
          <w:r w:rsidRPr="005171FF">
            <w:rPr>
              <w:rStyle w:val="PlaceholderText"/>
              <w:lang w:val="en-US"/>
            </w:rPr>
            <w:t>Click or tap here to enter text.</w:t>
          </w:r>
        </w:sdtContent>
      </w:sdt>
    </w:p>
    <w:p w14:paraId="6ED7FC3B" w14:textId="77777777" w:rsidR="00F23C91" w:rsidRDefault="00F23C91" w:rsidP="00F23C91">
      <w:pPr>
        <w:rPr>
          <w:b/>
          <w:bCs/>
          <w:lang w:val="en-US"/>
        </w:rPr>
      </w:pPr>
    </w:p>
    <w:p w14:paraId="7231E386" w14:textId="6502D03B" w:rsidR="00F23C91" w:rsidRPr="008F5509" w:rsidRDefault="00F23C91" w:rsidP="00F23C91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5171FF">
        <w:rPr>
          <w:b/>
          <w:bCs/>
          <w:lang w:val="en-US"/>
        </w:rPr>
        <w:t xml:space="preserve">Local Responsible Investigator: </w:t>
      </w:r>
      <w:sdt>
        <w:sdtPr>
          <w:rPr>
            <w:lang w:val="en-US"/>
          </w:rPr>
          <w:id w:val="812992226"/>
          <w:placeholder>
            <w:docPart w:val="877C1C6187DF4A6EB4257F574A89404A"/>
          </w:placeholder>
          <w:showingPlcHdr/>
        </w:sdtPr>
        <w:sdtEndPr/>
        <w:sdtContent>
          <w:r w:rsidRPr="005171FF">
            <w:rPr>
              <w:rStyle w:val="PlaceholderText"/>
              <w:lang w:val="en-US"/>
            </w:rPr>
            <w:t>Click or tap here to enter text.</w:t>
          </w:r>
        </w:sdtContent>
      </w:sdt>
    </w:p>
    <w:p w14:paraId="6D6D1C87" w14:textId="0B666E72" w:rsidR="00F23C91" w:rsidRDefault="00F23C91" w:rsidP="00F23C91">
      <w:pPr>
        <w:pStyle w:val="Heading2"/>
        <w:rPr>
          <w:lang w:val="en-US"/>
        </w:rPr>
      </w:pPr>
      <w:r>
        <w:rPr>
          <w:lang w:val="en-US"/>
        </w:rPr>
        <w:t xml:space="preserve">Summary of Study Closure </w:t>
      </w:r>
    </w:p>
    <w:p w14:paraId="07A047FE" w14:textId="48374243" w:rsidR="00F23C91" w:rsidRDefault="00F23C91" w:rsidP="00493AF4">
      <w:pPr>
        <w:pStyle w:val="Heading3"/>
        <w:numPr>
          <w:ilvl w:val="0"/>
          <w:numId w:val="2"/>
        </w:numPr>
        <w:rPr>
          <w:lang w:val="en-US"/>
        </w:rPr>
      </w:pPr>
      <w:r>
        <w:rPr>
          <w:lang w:val="en-US"/>
        </w:rPr>
        <w:t>Prospective studies</w:t>
      </w:r>
    </w:p>
    <w:p w14:paraId="7A53BE59" w14:textId="6998F580" w:rsidR="00F23C91" w:rsidRPr="00493AF4" w:rsidRDefault="00F23C91" w:rsidP="00095A7C">
      <w:pPr>
        <w:pStyle w:val="ListParagraph"/>
        <w:numPr>
          <w:ilvl w:val="0"/>
          <w:numId w:val="3"/>
        </w:numPr>
        <w:ind w:left="1080"/>
        <w:rPr>
          <w:b/>
          <w:bCs/>
          <w:lang w:val="en-US"/>
        </w:rPr>
      </w:pPr>
      <w:r w:rsidRPr="00493AF4">
        <w:rPr>
          <w:b/>
          <w:bCs/>
          <w:lang w:val="en-US"/>
        </w:rPr>
        <w:t xml:space="preserve">Total number of participants enrolled at this site: </w:t>
      </w:r>
      <w:sdt>
        <w:sdtPr>
          <w:rPr>
            <w:lang w:val="en-US"/>
          </w:rPr>
          <w:id w:val="-1613200777"/>
          <w:placeholder>
            <w:docPart w:val="DefaultPlaceholder_-1854013440"/>
          </w:placeholder>
          <w:showingPlcHdr/>
        </w:sdtPr>
        <w:sdtEndPr/>
        <w:sdtContent>
          <w:r w:rsidRPr="00493AF4">
            <w:rPr>
              <w:rStyle w:val="PlaceholderText"/>
              <w:lang w:val="en-US"/>
            </w:rPr>
            <w:t>Click or tap here to enter text.</w:t>
          </w:r>
        </w:sdtContent>
      </w:sdt>
    </w:p>
    <w:p w14:paraId="79BA484D" w14:textId="77777777" w:rsidR="00F23C91" w:rsidRPr="00F23C91" w:rsidRDefault="00F23C91" w:rsidP="00095A7C">
      <w:pPr>
        <w:ind w:left="360"/>
        <w:rPr>
          <w:b/>
          <w:bCs/>
          <w:lang w:val="en-US"/>
        </w:rPr>
      </w:pPr>
    </w:p>
    <w:p w14:paraId="7A74A86E" w14:textId="24865F89" w:rsidR="00F23C91" w:rsidRPr="00493AF4" w:rsidRDefault="00F23C91" w:rsidP="00095A7C">
      <w:pPr>
        <w:pStyle w:val="ListParagraph"/>
        <w:numPr>
          <w:ilvl w:val="0"/>
          <w:numId w:val="3"/>
        </w:numPr>
        <w:ind w:left="1080"/>
        <w:rPr>
          <w:b/>
          <w:bCs/>
          <w:lang w:val="en-US"/>
        </w:rPr>
      </w:pPr>
      <w:r w:rsidRPr="00493AF4">
        <w:rPr>
          <w:b/>
          <w:bCs/>
          <w:lang w:val="en-US"/>
        </w:rPr>
        <w:t xml:space="preserve">If participants were enrolled at more than one WWREB site, provide the total number of participants enrolled at each site. </w:t>
      </w:r>
      <w:sdt>
        <w:sdtPr>
          <w:rPr>
            <w:lang w:val="en-US"/>
          </w:rPr>
          <w:id w:val="841367485"/>
          <w:placeholder>
            <w:docPart w:val="DefaultPlaceholder_-1854013440"/>
          </w:placeholder>
          <w:showingPlcHdr/>
        </w:sdtPr>
        <w:sdtEndPr/>
        <w:sdtContent>
          <w:r w:rsidRPr="00493AF4">
            <w:rPr>
              <w:rStyle w:val="PlaceholderText"/>
              <w:lang w:val="en-US"/>
            </w:rPr>
            <w:t>Click or tap here to enter text.</w:t>
          </w:r>
        </w:sdtContent>
      </w:sdt>
    </w:p>
    <w:p w14:paraId="686E8AE8" w14:textId="77777777" w:rsidR="00F23C91" w:rsidRPr="00F23C91" w:rsidRDefault="00F23C91" w:rsidP="00095A7C">
      <w:pPr>
        <w:ind w:left="360"/>
        <w:rPr>
          <w:b/>
          <w:bCs/>
          <w:lang w:val="en-US"/>
        </w:rPr>
      </w:pPr>
    </w:p>
    <w:p w14:paraId="73D3C55D" w14:textId="591F7D77" w:rsidR="00F23C91" w:rsidRPr="00493AF4" w:rsidRDefault="00F23C91" w:rsidP="00095A7C">
      <w:pPr>
        <w:pStyle w:val="ListParagraph"/>
        <w:numPr>
          <w:ilvl w:val="0"/>
          <w:numId w:val="3"/>
        </w:numPr>
        <w:ind w:left="1080"/>
        <w:rPr>
          <w:b/>
          <w:bCs/>
          <w:lang w:val="en-US"/>
        </w:rPr>
      </w:pPr>
      <w:r w:rsidRPr="00493AF4">
        <w:rPr>
          <w:b/>
          <w:bCs/>
          <w:lang w:val="en-US"/>
        </w:rPr>
        <w:t xml:space="preserve">Total number of participants withdrawn or did not complete the study: </w:t>
      </w:r>
      <w:sdt>
        <w:sdtPr>
          <w:rPr>
            <w:lang w:val="en-US"/>
          </w:rPr>
          <w:id w:val="-947768624"/>
          <w:placeholder>
            <w:docPart w:val="DefaultPlaceholder_-1854013440"/>
          </w:placeholder>
          <w:showingPlcHdr/>
        </w:sdtPr>
        <w:sdtEndPr/>
        <w:sdtContent>
          <w:r w:rsidRPr="00493AF4">
            <w:rPr>
              <w:rStyle w:val="PlaceholderText"/>
              <w:lang w:val="en-US"/>
            </w:rPr>
            <w:t>Click or tap here to enter text.</w:t>
          </w:r>
        </w:sdtContent>
      </w:sdt>
    </w:p>
    <w:p w14:paraId="1E476DE2" w14:textId="77777777" w:rsidR="00F23C91" w:rsidRPr="00F23C91" w:rsidRDefault="00F23C91" w:rsidP="00095A7C">
      <w:pPr>
        <w:ind w:left="360"/>
        <w:rPr>
          <w:b/>
          <w:bCs/>
          <w:lang w:val="en-US"/>
        </w:rPr>
      </w:pPr>
    </w:p>
    <w:p w14:paraId="04A49171" w14:textId="02AE92D8" w:rsidR="00F23C91" w:rsidRPr="00493AF4" w:rsidRDefault="00F23C91" w:rsidP="00095A7C">
      <w:pPr>
        <w:pStyle w:val="ListParagraph"/>
        <w:numPr>
          <w:ilvl w:val="0"/>
          <w:numId w:val="3"/>
        </w:numPr>
        <w:ind w:left="1080"/>
        <w:rPr>
          <w:b/>
          <w:bCs/>
          <w:lang w:val="en-US"/>
        </w:rPr>
      </w:pPr>
      <w:r w:rsidRPr="00493AF4">
        <w:rPr>
          <w:b/>
          <w:bCs/>
          <w:lang w:val="en-US"/>
        </w:rPr>
        <w:t xml:space="preserve">Total number of local serious adverse events: </w:t>
      </w:r>
      <w:sdt>
        <w:sdtPr>
          <w:rPr>
            <w:lang w:val="en-US"/>
          </w:rPr>
          <w:id w:val="1686246746"/>
          <w:placeholder>
            <w:docPart w:val="DefaultPlaceholder_-1854013440"/>
          </w:placeholder>
          <w:showingPlcHdr/>
        </w:sdtPr>
        <w:sdtEndPr/>
        <w:sdtContent>
          <w:r w:rsidRPr="00493AF4">
            <w:rPr>
              <w:rStyle w:val="PlaceholderText"/>
              <w:lang w:val="en-US"/>
            </w:rPr>
            <w:t>Click or tap here to enter text.</w:t>
          </w:r>
        </w:sdtContent>
      </w:sdt>
    </w:p>
    <w:p w14:paraId="6CEFCE8C" w14:textId="77777777" w:rsidR="00F23C91" w:rsidRDefault="00F23C91" w:rsidP="00F23C91">
      <w:pPr>
        <w:rPr>
          <w:b/>
          <w:bCs/>
          <w:lang w:val="en-US"/>
        </w:rPr>
      </w:pPr>
    </w:p>
    <w:p w14:paraId="43A12BAC" w14:textId="1BED67B7" w:rsidR="00F23C91" w:rsidRDefault="00F23C91" w:rsidP="002A6617">
      <w:pPr>
        <w:pStyle w:val="Heading3"/>
        <w:numPr>
          <w:ilvl w:val="0"/>
          <w:numId w:val="2"/>
        </w:numPr>
        <w:rPr>
          <w:lang w:val="en-US"/>
        </w:rPr>
      </w:pPr>
      <w:r>
        <w:rPr>
          <w:lang w:val="en-US"/>
        </w:rPr>
        <w:t>Retrospective studies</w:t>
      </w:r>
    </w:p>
    <w:p w14:paraId="297F8C32" w14:textId="502E6B3C" w:rsidR="00F23C91" w:rsidRPr="002A6617" w:rsidRDefault="00F23C91" w:rsidP="00095A7C">
      <w:pPr>
        <w:pStyle w:val="ListParagraph"/>
        <w:numPr>
          <w:ilvl w:val="0"/>
          <w:numId w:val="4"/>
        </w:numPr>
        <w:ind w:left="1080"/>
        <w:rPr>
          <w:b/>
          <w:bCs/>
          <w:lang w:val="en-US"/>
        </w:rPr>
      </w:pPr>
      <w:r w:rsidRPr="002A6617">
        <w:rPr>
          <w:b/>
          <w:bCs/>
          <w:lang w:val="en-US"/>
        </w:rPr>
        <w:t xml:space="preserve">Total number of health records reviewed or biological specimens collected at this site. If health records/biological specimens were reviewed/collected at more than one WWREB site, provide the total number of health records at each site: </w:t>
      </w:r>
      <w:sdt>
        <w:sdtPr>
          <w:rPr>
            <w:lang w:val="en-US"/>
          </w:rPr>
          <w:id w:val="-775634216"/>
          <w:placeholder>
            <w:docPart w:val="DefaultPlaceholder_-1854013440"/>
          </w:placeholder>
          <w:showingPlcHdr/>
        </w:sdtPr>
        <w:sdtEndPr/>
        <w:sdtContent>
          <w:r w:rsidRPr="002A6617">
            <w:rPr>
              <w:rStyle w:val="PlaceholderText"/>
              <w:lang w:val="en-US"/>
            </w:rPr>
            <w:t>Click or tap here to enter text.</w:t>
          </w:r>
        </w:sdtContent>
      </w:sdt>
    </w:p>
    <w:p w14:paraId="5D41420A" w14:textId="77777777" w:rsidR="00F23C91" w:rsidRDefault="00F23C91" w:rsidP="00095A7C">
      <w:pPr>
        <w:ind w:left="360"/>
        <w:rPr>
          <w:b/>
          <w:bCs/>
          <w:lang w:val="en-US"/>
        </w:rPr>
      </w:pPr>
    </w:p>
    <w:p w14:paraId="1B48104D" w14:textId="649BE2A8" w:rsidR="00F23C91" w:rsidRPr="002A6617" w:rsidRDefault="00F23C91" w:rsidP="00095A7C">
      <w:pPr>
        <w:pStyle w:val="ListParagraph"/>
        <w:numPr>
          <w:ilvl w:val="0"/>
          <w:numId w:val="4"/>
        </w:numPr>
        <w:ind w:left="1080"/>
        <w:rPr>
          <w:b/>
          <w:bCs/>
          <w:lang w:val="en-US"/>
        </w:rPr>
      </w:pPr>
      <w:r w:rsidRPr="002A6617">
        <w:rPr>
          <w:b/>
          <w:bCs/>
          <w:lang w:val="en-US"/>
        </w:rPr>
        <w:t>All analyses using identifiable or coded data are complete:</w:t>
      </w:r>
    </w:p>
    <w:p w14:paraId="6FC311E4" w14:textId="77777777" w:rsidR="00F23C91" w:rsidRDefault="001946B5" w:rsidP="00095A7C">
      <w:pPr>
        <w:ind w:left="360" w:firstLine="720"/>
        <w:rPr>
          <w:lang w:val="en-US"/>
        </w:rPr>
      </w:pPr>
      <w:sdt>
        <w:sdtPr>
          <w:rPr>
            <w:lang w:val="en-US"/>
          </w:rPr>
          <w:id w:val="-62361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23C91">
        <w:rPr>
          <w:lang w:val="en-US"/>
        </w:rPr>
        <w:t xml:space="preserve"> Yes</w:t>
      </w:r>
    </w:p>
    <w:p w14:paraId="29923929" w14:textId="77777777" w:rsidR="00F23C91" w:rsidRDefault="001946B5" w:rsidP="00095A7C">
      <w:pPr>
        <w:ind w:left="1080"/>
        <w:rPr>
          <w:lang w:val="en-US"/>
        </w:rPr>
      </w:pPr>
      <w:sdt>
        <w:sdtPr>
          <w:rPr>
            <w:lang w:val="en-US"/>
          </w:rPr>
          <w:id w:val="-136188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23C91">
        <w:rPr>
          <w:lang w:val="en-US"/>
        </w:rPr>
        <w:t xml:space="preserve"> No</w:t>
      </w:r>
    </w:p>
    <w:p w14:paraId="61BC3FF5" w14:textId="77777777" w:rsidR="00F23C91" w:rsidRPr="00F23C91" w:rsidRDefault="00F23C91" w:rsidP="00F23C91">
      <w:pPr>
        <w:rPr>
          <w:b/>
          <w:bCs/>
          <w:lang w:val="en-US"/>
        </w:rPr>
      </w:pPr>
    </w:p>
    <w:p w14:paraId="36A6140B" w14:textId="6BC27CD5" w:rsidR="00F23C91" w:rsidRPr="002772EA" w:rsidRDefault="00F23C91" w:rsidP="002772EA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2772EA">
        <w:rPr>
          <w:b/>
          <w:bCs/>
          <w:lang w:val="en-US"/>
        </w:rPr>
        <w:t>Letters of Appreciation to research participants have been sent:</w:t>
      </w:r>
    </w:p>
    <w:p w14:paraId="6518BF2B" w14:textId="77777777" w:rsidR="00F23C91" w:rsidRDefault="001946B5" w:rsidP="002772EA">
      <w:pPr>
        <w:ind w:firstLine="720"/>
        <w:rPr>
          <w:lang w:val="en-US"/>
        </w:rPr>
      </w:pPr>
      <w:sdt>
        <w:sdtPr>
          <w:rPr>
            <w:lang w:val="en-US"/>
          </w:rPr>
          <w:id w:val="-7066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23C91">
        <w:rPr>
          <w:lang w:val="en-US"/>
        </w:rPr>
        <w:t xml:space="preserve"> Yes</w:t>
      </w:r>
    </w:p>
    <w:p w14:paraId="016AB249" w14:textId="77777777" w:rsidR="00F23C91" w:rsidRDefault="001946B5" w:rsidP="002772EA">
      <w:pPr>
        <w:ind w:left="720"/>
        <w:rPr>
          <w:lang w:val="en-US"/>
        </w:rPr>
      </w:pPr>
      <w:sdt>
        <w:sdtPr>
          <w:rPr>
            <w:lang w:val="en-US"/>
          </w:rPr>
          <w:id w:val="101749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23C91">
        <w:rPr>
          <w:lang w:val="en-US"/>
        </w:rPr>
        <w:t xml:space="preserve"> No</w:t>
      </w:r>
    </w:p>
    <w:p w14:paraId="1C3A2689" w14:textId="77777777" w:rsidR="00F23C91" w:rsidRPr="00F23C91" w:rsidRDefault="00F23C91" w:rsidP="00F23C91">
      <w:pPr>
        <w:rPr>
          <w:b/>
          <w:bCs/>
          <w:lang w:val="en-US"/>
        </w:rPr>
      </w:pPr>
    </w:p>
    <w:p w14:paraId="0D94CAC5" w14:textId="5895F75B" w:rsidR="00F23C91" w:rsidRPr="002772EA" w:rsidRDefault="00F23C91" w:rsidP="002772EA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2772EA">
        <w:rPr>
          <w:b/>
          <w:bCs/>
          <w:lang w:val="en-US"/>
        </w:rPr>
        <w:t xml:space="preserve">If no, please provide a justification: </w:t>
      </w:r>
    </w:p>
    <w:p w14:paraId="60CE213E" w14:textId="6E1DF033" w:rsidR="00F23C91" w:rsidRDefault="001946B5" w:rsidP="00095A7C">
      <w:pPr>
        <w:ind w:left="720" w:firstLine="360"/>
        <w:rPr>
          <w:lang w:val="en-US"/>
        </w:rPr>
      </w:pPr>
      <w:sdt>
        <w:sdtPr>
          <w:rPr>
            <w:lang w:val="en-US"/>
          </w:rPr>
          <w:id w:val="-111412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23C91">
        <w:rPr>
          <w:lang w:val="en-US"/>
        </w:rPr>
        <w:t xml:space="preserve"> Yes</w:t>
      </w:r>
    </w:p>
    <w:p w14:paraId="5EDE4241" w14:textId="77777777" w:rsidR="00F23C91" w:rsidRDefault="001946B5" w:rsidP="00095A7C">
      <w:pPr>
        <w:ind w:left="720" w:firstLine="360"/>
        <w:rPr>
          <w:lang w:val="en-US"/>
        </w:rPr>
      </w:pPr>
      <w:sdt>
        <w:sdtPr>
          <w:rPr>
            <w:lang w:val="en-US"/>
          </w:rPr>
          <w:id w:val="-2417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23C91">
        <w:rPr>
          <w:lang w:val="en-US"/>
        </w:rPr>
        <w:t xml:space="preserve"> No</w:t>
      </w:r>
    </w:p>
    <w:p w14:paraId="1C5BBB12" w14:textId="0FA0A5B0" w:rsidR="00F23C91" w:rsidRPr="00F23C91" w:rsidRDefault="00F23C91" w:rsidP="00F23C91">
      <w:pPr>
        <w:rPr>
          <w:b/>
          <w:bCs/>
          <w:lang w:val="en-US"/>
        </w:rPr>
      </w:pPr>
    </w:p>
    <w:p w14:paraId="0624698D" w14:textId="58E18656" w:rsidR="00F23C91" w:rsidRPr="002772EA" w:rsidRDefault="00F23C91" w:rsidP="002772EA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2772EA">
        <w:rPr>
          <w:b/>
          <w:bCs/>
          <w:lang w:val="en-US"/>
        </w:rPr>
        <w:t>All data analysis and transfer are complete:</w:t>
      </w:r>
    </w:p>
    <w:p w14:paraId="59512642" w14:textId="5854E0CA" w:rsidR="00F23C91" w:rsidRDefault="001946B5" w:rsidP="002772EA">
      <w:pPr>
        <w:ind w:firstLine="720"/>
        <w:rPr>
          <w:lang w:val="en-US"/>
        </w:rPr>
      </w:pPr>
      <w:sdt>
        <w:sdtPr>
          <w:rPr>
            <w:lang w:val="en-US"/>
          </w:rPr>
          <w:id w:val="210075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2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23C91">
        <w:rPr>
          <w:lang w:val="en-US"/>
        </w:rPr>
        <w:t xml:space="preserve"> Yes</w:t>
      </w:r>
    </w:p>
    <w:p w14:paraId="1935A020" w14:textId="77777777" w:rsidR="00F23C91" w:rsidRDefault="001946B5" w:rsidP="002772EA">
      <w:pPr>
        <w:ind w:left="720"/>
        <w:rPr>
          <w:lang w:val="en-US"/>
        </w:rPr>
      </w:pPr>
      <w:sdt>
        <w:sdtPr>
          <w:rPr>
            <w:lang w:val="en-US"/>
          </w:rPr>
          <w:id w:val="159751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23C91">
        <w:rPr>
          <w:lang w:val="en-US"/>
        </w:rPr>
        <w:t xml:space="preserve"> No</w:t>
      </w:r>
    </w:p>
    <w:p w14:paraId="2A55F4C5" w14:textId="77777777" w:rsidR="00F23C91" w:rsidRPr="00F23C91" w:rsidRDefault="00F23C91" w:rsidP="00F23C91">
      <w:pPr>
        <w:rPr>
          <w:b/>
          <w:bCs/>
          <w:lang w:val="en-US"/>
        </w:rPr>
      </w:pPr>
    </w:p>
    <w:p w14:paraId="3DF1E8B1" w14:textId="3C375B93" w:rsidR="00F23C91" w:rsidRPr="002772EA" w:rsidRDefault="00F23C91" w:rsidP="002772EA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2772EA">
        <w:rPr>
          <w:b/>
          <w:bCs/>
          <w:lang w:val="en-US"/>
        </w:rPr>
        <w:t>All involvement of the local responsible investigator is complete:</w:t>
      </w:r>
    </w:p>
    <w:p w14:paraId="29D74823" w14:textId="77777777" w:rsidR="00F23C91" w:rsidRDefault="001946B5" w:rsidP="002772EA">
      <w:pPr>
        <w:ind w:firstLine="720"/>
        <w:rPr>
          <w:lang w:val="en-US"/>
        </w:rPr>
      </w:pPr>
      <w:sdt>
        <w:sdtPr>
          <w:rPr>
            <w:lang w:val="en-US"/>
          </w:rPr>
          <w:id w:val="165718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23C91">
        <w:rPr>
          <w:lang w:val="en-US"/>
        </w:rPr>
        <w:t xml:space="preserve"> Yes</w:t>
      </w:r>
    </w:p>
    <w:p w14:paraId="42F722E2" w14:textId="77777777" w:rsidR="00F23C91" w:rsidRDefault="001946B5" w:rsidP="002772EA">
      <w:pPr>
        <w:ind w:firstLine="720"/>
        <w:rPr>
          <w:lang w:val="en-US"/>
        </w:rPr>
      </w:pPr>
      <w:sdt>
        <w:sdtPr>
          <w:rPr>
            <w:lang w:val="en-US"/>
          </w:rPr>
          <w:id w:val="-114064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23C91">
        <w:rPr>
          <w:lang w:val="en-US"/>
        </w:rPr>
        <w:t xml:space="preserve"> No</w:t>
      </w:r>
    </w:p>
    <w:p w14:paraId="3426038F" w14:textId="77777777" w:rsidR="00F23C91" w:rsidRPr="00F23C91" w:rsidRDefault="00F23C91" w:rsidP="00F23C91">
      <w:pPr>
        <w:rPr>
          <w:b/>
          <w:bCs/>
          <w:lang w:val="en-US"/>
        </w:rPr>
      </w:pPr>
    </w:p>
    <w:p w14:paraId="0478970F" w14:textId="47CF6A5D" w:rsidR="00F23C91" w:rsidRPr="002772EA" w:rsidRDefault="00F23C91" w:rsidP="002772EA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2772EA">
        <w:rPr>
          <w:b/>
          <w:bCs/>
          <w:lang w:val="en-US"/>
        </w:rPr>
        <w:t>The sponsor has conducted a close-out visit (for industry-sponsored studies):</w:t>
      </w:r>
    </w:p>
    <w:p w14:paraId="77859D05" w14:textId="77777777" w:rsidR="00F23C91" w:rsidRDefault="001946B5" w:rsidP="002772EA">
      <w:pPr>
        <w:ind w:firstLine="720"/>
        <w:rPr>
          <w:lang w:val="en-US"/>
        </w:rPr>
      </w:pPr>
      <w:sdt>
        <w:sdtPr>
          <w:rPr>
            <w:lang w:val="en-US"/>
          </w:rPr>
          <w:id w:val="-168789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23C91">
        <w:rPr>
          <w:lang w:val="en-US"/>
        </w:rPr>
        <w:t xml:space="preserve"> Yes</w:t>
      </w:r>
    </w:p>
    <w:p w14:paraId="5BE5BB62" w14:textId="77777777" w:rsidR="00F23C91" w:rsidRDefault="001946B5" w:rsidP="002772EA">
      <w:pPr>
        <w:ind w:firstLine="720"/>
        <w:rPr>
          <w:lang w:val="en-US"/>
        </w:rPr>
      </w:pPr>
      <w:sdt>
        <w:sdtPr>
          <w:rPr>
            <w:lang w:val="en-US"/>
          </w:rPr>
          <w:id w:val="-204904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23C91">
        <w:rPr>
          <w:lang w:val="en-US"/>
        </w:rPr>
        <w:t xml:space="preserve"> No</w:t>
      </w:r>
    </w:p>
    <w:p w14:paraId="7CCC890D" w14:textId="77777777" w:rsidR="00F23C91" w:rsidRPr="00F23C91" w:rsidRDefault="00F23C91" w:rsidP="00F23C91">
      <w:pPr>
        <w:rPr>
          <w:b/>
          <w:bCs/>
          <w:lang w:val="en-US"/>
        </w:rPr>
      </w:pPr>
    </w:p>
    <w:p w14:paraId="400EC16F" w14:textId="721D7BBF" w:rsidR="00F23C91" w:rsidRPr="008F5509" w:rsidRDefault="00F23C91" w:rsidP="008F5509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8F5509">
        <w:rPr>
          <w:b/>
          <w:bCs/>
          <w:lang w:val="en-US"/>
        </w:rPr>
        <w:t xml:space="preserve">Please note: If you answered ‘no’ to any of the above, this study should remain open. Please complete an Annual Renewal form instead or provide an explanation: </w:t>
      </w:r>
    </w:p>
    <w:p w14:paraId="06DDAC24" w14:textId="77777777" w:rsidR="00F23C91" w:rsidRDefault="00F23C91" w:rsidP="00F23C91">
      <w:pPr>
        <w:rPr>
          <w:b/>
          <w:bCs/>
          <w:lang w:val="en-US"/>
        </w:rPr>
      </w:pPr>
    </w:p>
    <w:sdt>
      <w:sdtPr>
        <w:rPr>
          <w:b/>
          <w:bCs/>
          <w:lang w:val="en-US"/>
        </w:rPr>
        <w:id w:val="-982842433"/>
        <w:placeholder>
          <w:docPart w:val="DefaultPlaceholder_-1854013440"/>
        </w:placeholder>
        <w:showingPlcHdr/>
      </w:sdtPr>
      <w:sdtEndPr/>
      <w:sdtContent>
        <w:p w14:paraId="028EBA43" w14:textId="78D4135F" w:rsidR="00F23C91" w:rsidRDefault="00F23C91" w:rsidP="008F5509">
          <w:pPr>
            <w:ind w:firstLine="720"/>
            <w:rPr>
              <w:b/>
              <w:bCs/>
              <w:lang w:val="en-US"/>
            </w:rPr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sdtContent>
    </w:sdt>
    <w:p w14:paraId="1E97AF04" w14:textId="77777777" w:rsidR="00F23C91" w:rsidRDefault="00F23C91" w:rsidP="00F23C91">
      <w:pPr>
        <w:rPr>
          <w:b/>
          <w:bCs/>
          <w:lang w:val="en-US"/>
        </w:rPr>
      </w:pPr>
    </w:p>
    <w:p w14:paraId="66F536AB" w14:textId="7EBDD130" w:rsidR="00F23C91" w:rsidRPr="008F5509" w:rsidRDefault="00F23C91" w:rsidP="008F5509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8F5509">
        <w:rPr>
          <w:b/>
          <w:bCs/>
          <w:lang w:val="en-US"/>
        </w:rPr>
        <w:t xml:space="preserve">Premature termination of the study by investigator or sponsor </w:t>
      </w:r>
    </w:p>
    <w:p w14:paraId="28662E57" w14:textId="77777777" w:rsidR="00F23C91" w:rsidRDefault="001946B5" w:rsidP="008F5509">
      <w:pPr>
        <w:ind w:firstLine="720"/>
        <w:rPr>
          <w:lang w:val="en-US"/>
        </w:rPr>
      </w:pPr>
      <w:sdt>
        <w:sdtPr>
          <w:rPr>
            <w:lang w:val="en-US"/>
          </w:rPr>
          <w:id w:val="120020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23C91">
        <w:rPr>
          <w:lang w:val="en-US"/>
        </w:rPr>
        <w:t xml:space="preserve"> Yes</w:t>
      </w:r>
    </w:p>
    <w:p w14:paraId="730C91CD" w14:textId="77777777" w:rsidR="00F23C91" w:rsidRDefault="001946B5" w:rsidP="008F5509">
      <w:pPr>
        <w:ind w:firstLine="720"/>
        <w:rPr>
          <w:lang w:val="en-US"/>
        </w:rPr>
      </w:pPr>
      <w:sdt>
        <w:sdtPr>
          <w:rPr>
            <w:lang w:val="en-US"/>
          </w:rPr>
          <w:id w:val="199244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23C91">
        <w:rPr>
          <w:lang w:val="en-US"/>
        </w:rPr>
        <w:t xml:space="preserve"> No</w:t>
      </w:r>
    </w:p>
    <w:p w14:paraId="411AE3B7" w14:textId="77777777" w:rsidR="00F23C91" w:rsidRPr="00F23C91" w:rsidRDefault="00F23C91" w:rsidP="00F23C91">
      <w:pPr>
        <w:rPr>
          <w:b/>
          <w:bCs/>
          <w:lang w:val="en-US"/>
        </w:rPr>
      </w:pPr>
    </w:p>
    <w:p w14:paraId="7C86E8E3" w14:textId="5CCFECED" w:rsidR="00F23C91" w:rsidRPr="008F5509" w:rsidRDefault="00F23C91" w:rsidP="008F5509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8F5509">
        <w:rPr>
          <w:b/>
          <w:bCs/>
          <w:lang w:val="en-US"/>
        </w:rPr>
        <w:t xml:space="preserve">Reason for premature termination: </w:t>
      </w:r>
    </w:p>
    <w:p w14:paraId="13981609" w14:textId="77777777" w:rsidR="00F23C91" w:rsidRDefault="00F23C91" w:rsidP="00F23C91">
      <w:pPr>
        <w:rPr>
          <w:b/>
          <w:bCs/>
          <w:lang w:val="en-US"/>
        </w:rPr>
      </w:pPr>
    </w:p>
    <w:sdt>
      <w:sdtPr>
        <w:rPr>
          <w:b/>
          <w:bCs/>
          <w:lang w:val="en-US"/>
        </w:rPr>
        <w:id w:val="-1098944742"/>
        <w:placeholder>
          <w:docPart w:val="DefaultPlaceholder_-1854013440"/>
        </w:placeholder>
        <w:showingPlcHdr/>
      </w:sdtPr>
      <w:sdtEndPr/>
      <w:sdtContent>
        <w:p w14:paraId="6A7C736F" w14:textId="10BFE04F" w:rsidR="00F23C91" w:rsidRDefault="00F23C91" w:rsidP="008F5509">
          <w:pPr>
            <w:ind w:firstLine="720"/>
            <w:rPr>
              <w:b/>
              <w:bCs/>
              <w:lang w:val="en-US"/>
            </w:rPr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sdtContent>
    </w:sdt>
    <w:p w14:paraId="20F65B1A" w14:textId="32BA18A3" w:rsidR="00F23C91" w:rsidRDefault="00F23C91" w:rsidP="00F23C91">
      <w:pPr>
        <w:pStyle w:val="Heading2"/>
        <w:rPr>
          <w:lang w:val="en-US"/>
        </w:rPr>
      </w:pPr>
      <w:r>
        <w:rPr>
          <w:lang w:val="en-US"/>
        </w:rPr>
        <w:t>Dissemination of Research Findings</w:t>
      </w:r>
    </w:p>
    <w:p w14:paraId="0119A82A" w14:textId="14B587C5" w:rsidR="00F23C91" w:rsidRPr="008F5509" w:rsidRDefault="00F23C91" w:rsidP="008F5509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8F5509">
        <w:rPr>
          <w:b/>
          <w:bCs/>
          <w:lang w:val="en-US"/>
        </w:rPr>
        <w:t>A copy of the final report is attached (e.g. sponsor close-out report, published paper, submitted abstract):</w:t>
      </w:r>
    </w:p>
    <w:p w14:paraId="02385D1F" w14:textId="77777777" w:rsidR="00F23C91" w:rsidRDefault="001946B5" w:rsidP="008F5509">
      <w:pPr>
        <w:ind w:firstLine="720"/>
        <w:rPr>
          <w:lang w:val="en-US"/>
        </w:rPr>
      </w:pPr>
      <w:sdt>
        <w:sdtPr>
          <w:rPr>
            <w:lang w:val="en-US"/>
          </w:rPr>
          <w:id w:val="34968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23C91">
        <w:rPr>
          <w:lang w:val="en-US"/>
        </w:rPr>
        <w:t xml:space="preserve"> Yes</w:t>
      </w:r>
    </w:p>
    <w:p w14:paraId="47592509" w14:textId="77777777" w:rsidR="00F23C91" w:rsidRDefault="001946B5" w:rsidP="008F5509">
      <w:pPr>
        <w:ind w:firstLine="720"/>
        <w:rPr>
          <w:lang w:val="en-US"/>
        </w:rPr>
      </w:pPr>
      <w:sdt>
        <w:sdtPr>
          <w:rPr>
            <w:lang w:val="en-US"/>
          </w:rPr>
          <w:id w:val="-1716883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23C91">
        <w:rPr>
          <w:lang w:val="en-US"/>
        </w:rPr>
        <w:t xml:space="preserve"> No</w:t>
      </w:r>
    </w:p>
    <w:p w14:paraId="1F3B0CFA" w14:textId="77777777" w:rsidR="00F23C91" w:rsidRPr="00F23C91" w:rsidRDefault="00F23C91" w:rsidP="00F23C91">
      <w:pPr>
        <w:rPr>
          <w:b/>
          <w:bCs/>
          <w:lang w:val="en-US"/>
        </w:rPr>
      </w:pPr>
    </w:p>
    <w:p w14:paraId="5054F32D" w14:textId="7156EBA9" w:rsidR="00F23C91" w:rsidRPr="008F5509" w:rsidRDefault="00F23C91" w:rsidP="008F5509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8F5509">
        <w:rPr>
          <w:b/>
          <w:bCs/>
          <w:lang w:val="en-US"/>
        </w:rPr>
        <w:t xml:space="preserve">Please describe the dissemination plan for sharing study results with participants: </w:t>
      </w:r>
    </w:p>
    <w:p w14:paraId="1D270E39" w14:textId="77777777" w:rsidR="00F23C91" w:rsidRDefault="00F23C91" w:rsidP="00F23C91">
      <w:pPr>
        <w:rPr>
          <w:lang w:val="en-US"/>
        </w:rPr>
      </w:pPr>
    </w:p>
    <w:sdt>
      <w:sdtPr>
        <w:rPr>
          <w:lang w:val="en-US"/>
        </w:rPr>
        <w:id w:val="1719403076"/>
        <w:placeholder>
          <w:docPart w:val="DefaultPlaceholder_-1854013440"/>
        </w:placeholder>
        <w:showingPlcHdr/>
      </w:sdtPr>
      <w:sdtEndPr/>
      <w:sdtContent>
        <w:p w14:paraId="7A0C84B7" w14:textId="1D08E198" w:rsidR="00F23C91" w:rsidRDefault="00F23C91" w:rsidP="008F5509">
          <w:pPr>
            <w:ind w:firstLine="720"/>
            <w:rPr>
              <w:lang w:val="en-US"/>
            </w:rPr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sdtContent>
    </w:sdt>
    <w:p w14:paraId="13773993" w14:textId="708272DE" w:rsidR="00F23C91" w:rsidRDefault="00F23C91" w:rsidP="00F23C91">
      <w:pPr>
        <w:pStyle w:val="Heading2"/>
      </w:pPr>
      <w:r>
        <w:t>LRI or PI Signature</w:t>
      </w:r>
    </w:p>
    <w:p w14:paraId="5FE86BD5" w14:textId="35A29070" w:rsidR="00F23C91" w:rsidRPr="009A134E" w:rsidRDefault="00F23C91" w:rsidP="00F23C91">
      <w:r w:rsidRPr="0084206D">
        <w:rPr>
          <w:rFonts w:cs="Arial"/>
        </w:rPr>
        <w:t>I confirm that all study-related activity for this study at one or more of the hospitals above is now complete. I request that the WWREB file for this study be officially closed.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4536"/>
        <w:gridCol w:w="567"/>
        <w:gridCol w:w="1581"/>
      </w:tblGrid>
      <w:tr w:rsidR="00F440AF" w14:paraId="35236EAF" w14:textId="77777777" w:rsidTr="00A46573"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A1CF2" w14:textId="77777777" w:rsidR="00F440AF" w:rsidRDefault="00F440AF" w:rsidP="00A46573"/>
          <w:p w14:paraId="76A56087" w14:textId="77777777" w:rsidR="00F440AF" w:rsidRDefault="00F440AF" w:rsidP="00A46573"/>
          <w:p w14:paraId="41751B8C" w14:textId="77777777" w:rsidR="00F440AF" w:rsidRDefault="00F440AF" w:rsidP="00A46573"/>
          <w:p w14:paraId="44AE911E" w14:textId="77777777" w:rsidR="00F440AF" w:rsidRDefault="00F440AF" w:rsidP="00A46573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01FBC5" w14:textId="77777777" w:rsidR="00F440AF" w:rsidRDefault="00F440AF" w:rsidP="00A46573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4A687" w14:textId="77777777" w:rsidR="00F440AF" w:rsidRDefault="00F440AF" w:rsidP="00A46573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1593E3" w14:textId="77777777" w:rsidR="00F440AF" w:rsidRDefault="00F440AF" w:rsidP="00A46573"/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73545" w14:textId="77777777" w:rsidR="00F440AF" w:rsidRDefault="00F440AF" w:rsidP="00A46573"/>
        </w:tc>
      </w:tr>
      <w:tr w:rsidR="00F440AF" w14:paraId="09E16144" w14:textId="77777777" w:rsidTr="00A46573">
        <w:tc>
          <w:tcPr>
            <w:tcW w:w="3539" w:type="dxa"/>
            <w:tcBorders>
              <w:left w:val="nil"/>
              <w:bottom w:val="nil"/>
              <w:right w:val="nil"/>
            </w:tcBorders>
          </w:tcPr>
          <w:p w14:paraId="2B5A0884" w14:textId="77777777" w:rsidR="00F440AF" w:rsidRDefault="00F440AF" w:rsidP="00A46573">
            <w:pPr>
              <w:jc w:val="center"/>
            </w:pPr>
            <w:r>
              <w:t>Name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057ABB" w14:textId="77777777" w:rsidR="00F440AF" w:rsidRDefault="00F440AF" w:rsidP="00A46573">
            <w:pPr>
              <w:jc w:val="center"/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45423C6A" w14:textId="77777777" w:rsidR="00F440AF" w:rsidRDefault="00F440AF" w:rsidP="00A46573">
            <w:pPr>
              <w:jc w:val="center"/>
            </w:pPr>
            <w:r>
              <w:t>Signature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14783D" w14:textId="77777777" w:rsidR="00F440AF" w:rsidRDefault="00F440AF" w:rsidP="00A46573">
            <w:pPr>
              <w:jc w:val="center"/>
            </w:pPr>
          </w:p>
        </w:tc>
        <w:tc>
          <w:tcPr>
            <w:tcW w:w="1581" w:type="dxa"/>
            <w:tcBorders>
              <w:left w:val="nil"/>
              <w:bottom w:val="nil"/>
              <w:right w:val="nil"/>
            </w:tcBorders>
          </w:tcPr>
          <w:p w14:paraId="41558BCF" w14:textId="77777777" w:rsidR="00F440AF" w:rsidRDefault="00F440AF" w:rsidP="00A46573">
            <w:pPr>
              <w:jc w:val="center"/>
            </w:pPr>
            <w:r>
              <w:t>Date</w:t>
            </w:r>
          </w:p>
        </w:tc>
      </w:tr>
    </w:tbl>
    <w:p w14:paraId="369D754B" w14:textId="77777777" w:rsidR="00F23C91" w:rsidRPr="00F23C91" w:rsidRDefault="00F23C91" w:rsidP="00AF6CEF">
      <w:pPr>
        <w:rPr>
          <w:lang w:val="en-US"/>
        </w:rPr>
      </w:pPr>
    </w:p>
    <w:sectPr w:rsidR="00F23C91" w:rsidRPr="00F23C91" w:rsidSect="00F23C9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5739" w14:textId="77777777" w:rsidR="001946B5" w:rsidRDefault="001946B5" w:rsidP="00F23C91">
      <w:r>
        <w:separator/>
      </w:r>
    </w:p>
  </w:endnote>
  <w:endnote w:type="continuationSeparator" w:id="0">
    <w:p w14:paraId="527777CF" w14:textId="77777777" w:rsidR="001946B5" w:rsidRDefault="001946B5" w:rsidP="00F2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1910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A1949" w14:textId="4E9BAAAE" w:rsidR="008F5509" w:rsidRDefault="008F55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878349" w14:textId="77777777" w:rsidR="00834CA5" w:rsidRDefault="00834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4D04" w14:textId="77777777" w:rsidR="001946B5" w:rsidRDefault="001946B5" w:rsidP="00F23C91">
      <w:r>
        <w:separator/>
      </w:r>
    </w:p>
  </w:footnote>
  <w:footnote w:type="continuationSeparator" w:id="0">
    <w:p w14:paraId="5D03DE2B" w14:textId="77777777" w:rsidR="001946B5" w:rsidRDefault="001946B5" w:rsidP="00F2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DD78" w14:textId="02067B19" w:rsidR="00F23C91" w:rsidRPr="00F23C91" w:rsidRDefault="00F23C91" w:rsidP="00F23C91">
    <w:pPr>
      <w:jc w:val="center"/>
      <w:rPr>
        <w:rFonts w:ascii="Aptos" w:eastAsia="Aptos" w:hAnsi="Aptos" w:cs="Segoe UI"/>
        <w:b/>
        <w:bCs/>
        <w:sz w:val="28"/>
        <w:szCs w:val="28"/>
      </w:rPr>
    </w:pPr>
    <w:bookmarkStart w:id="0" w:name="_Hlk202169322"/>
    <w:r w:rsidRPr="00361A03">
      <w:rPr>
        <w:rFonts w:ascii="Aptos" w:eastAsia="Aptos" w:hAnsi="Aptos" w:cs="Segoe UI"/>
        <w:b/>
        <w:bCs/>
        <w:sz w:val="28"/>
        <w:szCs w:val="28"/>
      </w:rPr>
      <w:t>Waterloo-Wellington Research Ethics Board (WWREB)</w:t>
    </w:r>
    <w:r w:rsidRPr="00361A03">
      <w:rPr>
        <w:rFonts w:ascii="Aptos" w:eastAsia="Aptos" w:hAnsi="Aptos" w:cs="Segoe UI"/>
        <w:b/>
        <w:bCs/>
        <w:sz w:val="28"/>
        <w:szCs w:val="28"/>
      </w:rPr>
      <w:br/>
    </w:r>
    <w:r w:rsidRPr="00361A03">
      <w:rPr>
        <w:rFonts w:ascii="Aptos" w:eastAsia="Aptos" w:hAnsi="Aptos" w:cs="Segoe UI"/>
        <w:b/>
        <w:bCs/>
      </w:rPr>
      <w:t>serving the Waterloo Regional Health Network and Cambridge Memorial Hospital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2A1"/>
    <w:multiLevelType w:val="hybridMultilevel"/>
    <w:tmpl w:val="DDFA5C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1EFC"/>
    <w:multiLevelType w:val="hybridMultilevel"/>
    <w:tmpl w:val="6FA0AD9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4E6E"/>
    <w:multiLevelType w:val="hybridMultilevel"/>
    <w:tmpl w:val="9238EDA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049B9"/>
    <w:multiLevelType w:val="hybridMultilevel"/>
    <w:tmpl w:val="4C7CB630"/>
    <w:lvl w:ilvl="0" w:tplc="1A92C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C4D82"/>
    <w:multiLevelType w:val="hybridMultilevel"/>
    <w:tmpl w:val="FA808688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7964457">
    <w:abstractNumId w:val="0"/>
  </w:num>
  <w:num w:numId="2" w16cid:durableId="50933339">
    <w:abstractNumId w:val="3"/>
  </w:num>
  <w:num w:numId="3" w16cid:durableId="315109503">
    <w:abstractNumId w:val="1"/>
  </w:num>
  <w:num w:numId="4" w16cid:durableId="1180385826">
    <w:abstractNumId w:val="2"/>
  </w:num>
  <w:num w:numId="5" w16cid:durableId="688023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91"/>
    <w:rsid w:val="0009164C"/>
    <w:rsid w:val="00095A7C"/>
    <w:rsid w:val="001946B5"/>
    <w:rsid w:val="002772EA"/>
    <w:rsid w:val="002A6617"/>
    <w:rsid w:val="002D57B8"/>
    <w:rsid w:val="002E0ED0"/>
    <w:rsid w:val="00493AF4"/>
    <w:rsid w:val="005171FF"/>
    <w:rsid w:val="00574D1B"/>
    <w:rsid w:val="007A7B7B"/>
    <w:rsid w:val="00834CA5"/>
    <w:rsid w:val="00871731"/>
    <w:rsid w:val="008F5509"/>
    <w:rsid w:val="00AF6CEF"/>
    <w:rsid w:val="00C8407C"/>
    <w:rsid w:val="00D5105E"/>
    <w:rsid w:val="00F05C76"/>
    <w:rsid w:val="00F157FC"/>
    <w:rsid w:val="00F23C91"/>
    <w:rsid w:val="00F440AF"/>
    <w:rsid w:val="00F8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56372"/>
  <w15:chartTrackingRefBased/>
  <w15:docId w15:val="{BA068A0D-709D-499F-8A3E-025FD83C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C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C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C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C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GHPolicyHeading1">
    <w:name w:val="SMGH Policy Heading 1"/>
    <w:basedOn w:val="Normal"/>
    <w:link w:val="SMGHPolicyHeading1Char"/>
    <w:qFormat/>
    <w:rsid w:val="00F87A62"/>
    <w:pPr>
      <w:ind w:right="-74"/>
    </w:pPr>
    <w:rPr>
      <w:rFonts w:ascii="Verdana" w:hAnsi="Verdana" w:cs="Arial"/>
      <w:b/>
      <w:lang w:val="en-US"/>
    </w:rPr>
  </w:style>
  <w:style w:type="character" w:customStyle="1" w:styleId="SMGHPolicyHeading1Char">
    <w:name w:val="SMGH Policy Heading 1 Char"/>
    <w:basedOn w:val="DefaultParagraphFont"/>
    <w:link w:val="SMGHPolicyHeading1"/>
    <w:rsid w:val="00F87A62"/>
    <w:rPr>
      <w:rFonts w:ascii="Verdana" w:hAnsi="Verdana" w:cs="Arial"/>
      <w:b/>
    </w:rPr>
  </w:style>
  <w:style w:type="paragraph" w:customStyle="1" w:styleId="SMGHPolicyNormal">
    <w:name w:val="SMGH Policy Normal"/>
    <w:basedOn w:val="Normal"/>
    <w:link w:val="SMGHPolicyNormalChar"/>
    <w:qFormat/>
    <w:rsid w:val="00F87A62"/>
    <w:pPr>
      <w:ind w:right="-74"/>
    </w:pPr>
    <w:rPr>
      <w:rFonts w:ascii="Verdana" w:hAnsi="Verdana" w:cs="Arial"/>
      <w:lang w:val="en-US"/>
    </w:rPr>
  </w:style>
  <w:style w:type="character" w:customStyle="1" w:styleId="SMGHPolicyNormalChar">
    <w:name w:val="SMGH Policy Normal Char"/>
    <w:basedOn w:val="DefaultParagraphFont"/>
    <w:link w:val="SMGHPolicyNormal"/>
    <w:rsid w:val="00F87A62"/>
    <w:rPr>
      <w:rFonts w:ascii="Verdana" w:hAnsi="Verdana" w:cs="Arial"/>
    </w:rPr>
  </w:style>
  <w:style w:type="paragraph" w:customStyle="1" w:styleId="SMGHPolicyHeading2">
    <w:name w:val="SMGH Policy Heading 2"/>
    <w:basedOn w:val="Normal"/>
    <w:link w:val="SMGHPolicyHeading2Char"/>
    <w:qFormat/>
    <w:rsid w:val="00F87A62"/>
    <w:rPr>
      <w:rFonts w:ascii="Verdana" w:hAnsi="Verdana" w:cs="Arial"/>
      <w:b/>
      <w:lang w:val="en-US"/>
    </w:rPr>
  </w:style>
  <w:style w:type="character" w:customStyle="1" w:styleId="SMGHPolicyHeading2Char">
    <w:name w:val="SMGH Policy Heading 2 Char"/>
    <w:basedOn w:val="DefaultParagraphFont"/>
    <w:link w:val="SMGHPolicyHeading2"/>
    <w:rsid w:val="00F87A62"/>
    <w:rPr>
      <w:rFonts w:ascii="Verdana" w:hAnsi="Verdana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F23C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F23C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F23C91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C91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C91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C91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C91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C91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C91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F23C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C91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C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C91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F23C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C91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F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C91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F23C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3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C9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F23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C91"/>
    <w:rPr>
      <w:lang w:val="en-CA"/>
    </w:rPr>
  </w:style>
  <w:style w:type="character" w:styleId="Hyperlink">
    <w:name w:val="Hyperlink"/>
    <w:basedOn w:val="DefaultParagraphFont"/>
    <w:uiPriority w:val="99"/>
    <w:unhideWhenUsed/>
    <w:rsid w:val="00F23C91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23C91"/>
    <w:rPr>
      <w:color w:val="666666"/>
    </w:rPr>
  </w:style>
  <w:style w:type="table" w:styleId="TableGrid">
    <w:name w:val="Table Grid"/>
    <w:basedOn w:val="TableNormal"/>
    <w:uiPriority w:val="39"/>
    <w:rsid w:val="00F23C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wreb@wrhn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7C1C6187DF4A6EB4257F574A894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C062F-0327-4D9B-BF16-DF2C379990B9}"/>
      </w:docPartPr>
      <w:docPartBody>
        <w:p w:rsidR="00DB441D" w:rsidRDefault="0076596F" w:rsidP="0076596F">
          <w:pPr>
            <w:pStyle w:val="877C1C6187DF4A6EB4257F574A89404A"/>
          </w:pPr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67BB3-B073-4759-BB08-C258A04FD3FD}"/>
      </w:docPartPr>
      <w:docPartBody>
        <w:p w:rsidR="00DB441D" w:rsidRDefault="0076596F">
          <w:r w:rsidRPr="006E1FB6"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6F"/>
    <w:rsid w:val="00117223"/>
    <w:rsid w:val="002E0ED0"/>
    <w:rsid w:val="00412222"/>
    <w:rsid w:val="0076596F"/>
    <w:rsid w:val="009425AB"/>
    <w:rsid w:val="00D5105E"/>
    <w:rsid w:val="00DB441D"/>
    <w:rsid w:val="00F1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596F"/>
    <w:rPr>
      <w:color w:val="666666"/>
    </w:rPr>
  </w:style>
  <w:style w:type="paragraph" w:customStyle="1" w:styleId="877C1C6187DF4A6EB4257F574A89404A">
    <w:name w:val="877C1C6187DF4A6EB4257F574A89404A"/>
    <w:rsid w:val="007659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6d44ae0-86b8-407e-bdb7-969ed884cfa5}" enabled="0" method="" siteId="{86d44ae0-86b8-407e-bdb7-969ed884cf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Spadafore, Brittany</dc:creator>
  <cp:keywords/>
  <dc:description/>
  <cp:lastModifiedBy>Spadafore, Brittany</cp:lastModifiedBy>
  <cp:revision>12</cp:revision>
  <dcterms:created xsi:type="dcterms:W3CDTF">2026-02-17T20:12:00Z</dcterms:created>
  <dcterms:modified xsi:type="dcterms:W3CDTF">2026-03-04T19:21:00Z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dc1aa0dc-087f-4996-a7a3-4c773ac58c76</vt:lpwstr>
  </property>
</Properties>
</file>